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D4" w:rsidRPr="00564E38" w:rsidRDefault="00681DD4" w:rsidP="00681DD4">
      <w:pPr>
        <w:suppressAutoHyphens w:val="0"/>
        <w:spacing w:line="360" w:lineRule="auto"/>
        <w:ind w:firstLine="709"/>
        <w:jc w:val="center"/>
        <w:rPr>
          <w:rStyle w:val="StrongEmphasis"/>
          <w:rFonts w:cs="Times New Roman"/>
          <w:bCs/>
          <w:caps/>
          <w:sz w:val="28"/>
          <w:szCs w:val="28"/>
        </w:rPr>
      </w:pPr>
      <w:r w:rsidRPr="00564E38">
        <w:rPr>
          <w:rStyle w:val="StrongEmphasis"/>
          <w:rFonts w:cs="Times New Roman"/>
          <w:bCs/>
          <w:caps/>
          <w:sz w:val="28"/>
          <w:szCs w:val="28"/>
        </w:rPr>
        <w:t>Трасса «Биатлон» – младшая группа (5-7 класс)</w:t>
      </w:r>
    </w:p>
    <w:p w:rsidR="00681DD4" w:rsidRPr="00564E38" w:rsidRDefault="00681DD4" w:rsidP="00681DD4">
      <w:pPr>
        <w:pStyle w:val="1"/>
        <w:tabs>
          <w:tab w:val="left" w:pos="1260"/>
        </w:tabs>
        <w:suppressAutoHyphens w:val="0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564E38">
        <w:rPr>
          <w:rFonts w:cs="Times New Roman"/>
          <w:b/>
          <w:sz w:val="28"/>
          <w:szCs w:val="28"/>
        </w:rPr>
        <w:t>Конструкция и технические спецификации поля</w:t>
      </w:r>
    </w:p>
    <w:p w:rsidR="00681DD4" w:rsidRPr="00564E38" w:rsidRDefault="00681DD4" w:rsidP="00681DD4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Основное поле: размер 2420х1000мм., белого цвета.</w:t>
      </w:r>
    </w:p>
    <w:p w:rsidR="00681DD4" w:rsidRPr="00564E38" w:rsidRDefault="00681DD4" w:rsidP="00681DD4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Линия трассы: ширина 40мм., черного цвета.</w:t>
      </w:r>
    </w:p>
    <w:p w:rsidR="00681DD4" w:rsidRPr="00564E38" w:rsidRDefault="00681DD4" w:rsidP="00681DD4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Зона старта/финиша: размер 400х400 мм.</w:t>
      </w:r>
    </w:p>
    <w:p w:rsidR="00681DD4" w:rsidRPr="00564E38" w:rsidRDefault="00681DD4" w:rsidP="00681DD4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Контрольная зона: контрольные зоны I и II размером 400х400мм. каждая.</w:t>
      </w:r>
    </w:p>
    <w:p w:rsidR="00681DD4" w:rsidRPr="00564E38" w:rsidRDefault="00681DD4" w:rsidP="00681DD4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Мишень: используется банка диаметром 66мм. и высотой 123мм. (пустая банка от напитка 330мл.).</w:t>
      </w:r>
    </w:p>
    <w:p w:rsidR="00681DD4" w:rsidRDefault="00681DD4" w:rsidP="00681DD4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Столб: 2 банки, поставленные одна на другую, жестко не фиксируются на поле (устанавливается на слаломе).</w:t>
      </w:r>
    </w:p>
    <w:p w:rsidR="00681DD4" w:rsidRDefault="00681DD4" w:rsidP="00681DD4">
      <w:pPr>
        <w:pStyle w:val="1"/>
        <w:tabs>
          <w:tab w:val="left" w:pos="1260"/>
        </w:tabs>
        <w:suppressAutoHyphens w:val="0"/>
        <w:spacing w:line="360" w:lineRule="auto"/>
        <w:ind w:left="709"/>
        <w:jc w:val="both"/>
        <w:rPr>
          <w:rFonts w:cs="Times New Roman"/>
          <w:sz w:val="28"/>
          <w:szCs w:val="28"/>
        </w:rPr>
      </w:pPr>
      <w:r w:rsidRPr="001A0BDF">
        <w:rPr>
          <w:rFonts w:cs="Times New Roman"/>
          <w:sz w:val="28"/>
          <w:szCs w:val="28"/>
        </w:rPr>
        <w:drawing>
          <wp:inline distT="0" distB="0" distL="0" distR="0">
            <wp:extent cx="5438775" cy="2583657"/>
            <wp:effectExtent l="19050" t="0" r="9525" b="0"/>
            <wp:docPr id="3" name="Рисунок 4" descr="_biatlon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biatlon-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9086" cy="258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DD4" w:rsidRPr="00564E38" w:rsidRDefault="00681DD4" w:rsidP="00681DD4">
      <w:pPr>
        <w:tabs>
          <w:tab w:val="left" w:pos="1260"/>
        </w:tabs>
        <w:suppressAutoHyphens w:val="0"/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564E38">
        <w:rPr>
          <w:rStyle w:val="a3"/>
          <w:b/>
          <w:iCs/>
          <w:sz w:val="28"/>
          <w:szCs w:val="28"/>
        </w:rPr>
        <w:t>Робот</w:t>
      </w:r>
    </w:p>
    <w:p w:rsidR="00681DD4" w:rsidRPr="00564E38" w:rsidRDefault="00681DD4" w:rsidP="00681DD4">
      <w:pPr>
        <w:numPr>
          <w:ilvl w:val="0"/>
          <w:numId w:val="2"/>
        </w:numPr>
        <w:tabs>
          <w:tab w:val="clear" w:pos="1579"/>
          <w:tab w:val="left" w:pos="1260"/>
        </w:tabs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старте м</w:t>
      </w:r>
      <w:r w:rsidRPr="00564E38">
        <w:rPr>
          <w:rFonts w:cs="Times New Roman"/>
          <w:sz w:val="28"/>
          <w:szCs w:val="28"/>
        </w:rPr>
        <w:t>аксимальная ширина робота 25см., длина – 25см.</w:t>
      </w:r>
    </w:p>
    <w:p w:rsidR="00681DD4" w:rsidRPr="00564E38" w:rsidRDefault="00681DD4" w:rsidP="00681DD4">
      <w:pPr>
        <w:numPr>
          <w:ilvl w:val="0"/>
          <w:numId w:val="2"/>
        </w:numPr>
        <w:tabs>
          <w:tab w:val="clear" w:pos="1579"/>
          <w:tab w:val="left" w:pos="1260"/>
        </w:tabs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 xml:space="preserve">Высота и вес робота не </w:t>
      </w:r>
      <w:proofErr w:type="gramStart"/>
      <w:r w:rsidRPr="00564E38">
        <w:rPr>
          <w:rFonts w:cs="Times New Roman"/>
          <w:sz w:val="28"/>
          <w:szCs w:val="28"/>
        </w:rPr>
        <w:t>ограничены</w:t>
      </w:r>
      <w:proofErr w:type="gramEnd"/>
      <w:r w:rsidRPr="00564E38">
        <w:rPr>
          <w:rFonts w:cs="Times New Roman"/>
          <w:sz w:val="28"/>
          <w:szCs w:val="28"/>
        </w:rPr>
        <w:t>.</w:t>
      </w:r>
    </w:p>
    <w:p w:rsidR="00681DD4" w:rsidRPr="00564E38" w:rsidRDefault="00681DD4" w:rsidP="00681DD4">
      <w:pPr>
        <w:numPr>
          <w:ilvl w:val="0"/>
          <w:numId w:val="2"/>
        </w:numPr>
        <w:tabs>
          <w:tab w:val="clear" w:pos="1579"/>
          <w:tab w:val="left" w:pos="1260"/>
        </w:tabs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 xml:space="preserve">Во время соревнования размеры робота </w:t>
      </w:r>
      <w:r>
        <w:rPr>
          <w:rFonts w:cs="Times New Roman"/>
          <w:sz w:val="28"/>
          <w:szCs w:val="28"/>
        </w:rPr>
        <w:t>могут меняться, но</w:t>
      </w:r>
      <w:r w:rsidRPr="00564E38">
        <w:rPr>
          <w:rFonts w:cs="Times New Roman"/>
          <w:sz w:val="28"/>
          <w:szCs w:val="28"/>
        </w:rPr>
        <w:t xml:space="preserve"> не должны выходить за пределы </w:t>
      </w:r>
      <w:r>
        <w:rPr>
          <w:rFonts w:cs="Times New Roman"/>
          <w:sz w:val="28"/>
          <w:szCs w:val="28"/>
        </w:rPr>
        <w:t>50</w:t>
      </w:r>
      <w:r w:rsidRPr="00564E38"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>50</w:t>
      </w:r>
      <w:r w:rsidRPr="00564E38">
        <w:rPr>
          <w:rFonts w:cs="Times New Roman"/>
          <w:sz w:val="28"/>
          <w:szCs w:val="28"/>
        </w:rPr>
        <w:t>см.</w:t>
      </w:r>
    </w:p>
    <w:p w:rsidR="00681DD4" w:rsidRPr="00564E38" w:rsidRDefault="00681DD4" w:rsidP="00681DD4">
      <w:pPr>
        <w:tabs>
          <w:tab w:val="left" w:pos="1260"/>
        </w:tabs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</w:p>
    <w:p w:rsidR="00681DD4" w:rsidRPr="00564E38" w:rsidRDefault="00681DD4" w:rsidP="00681DD4">
      <w:pPr>
        <w:pStyle w:val="1"/>
        <w:tabs>
          <w:tab w:val="left" w:pos="1260"/>
        </w:tabs>
        <w:suppressAutoHyphens w:val="0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564E38">
        <w:rPr>
          <w:rFonts w:cs="Times New Roman"/>
          <w:b/>
          <w:sz w:val="28"/>
          <w:szCs w:val="28"/>
        </w:rPr>
        <w:t>Правила состязаний</w:t>
      </w:r>
    </w:p>
    <w:p w:rsidR="00681DD4" w:rsidRPr="00564E38" w:rsidRDefault="00681DD4" w:rsidP="00681DD4">
      <w:pPr>
        <w:pStyle w:val="1"/>
        <w:numPr>
          <w:ilvl w:val="2"/>
          <w:numId w:val="1"/>
        </w:numPr>
        <w:tabs>
          <w:tab w:val="clear" w:pos="2586"/>
          <w:tab w:val="left" w:pos="1260"/>
        </w:tabs>
        <w:suppressAutoHyphens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Продолжительность одной попытки составляет 120 секунд.</w:t>
      </w:r>
    </w:p>
    <w:p w:rsidR="00681DD4" w:rsidRPr="00564E38" w:rsidRDefault="00681DD4" w:rsidP="00681DD4">
      <w:pPr>
        <w:pStyle w:val="1"/>
        <w:numPr>
          <w:ilvl w:val="2"/>
          <w:numId w:val="1"/>
        </w:numPr>
        <w:tabs>
          <w:tab w:val="clear" w:pos="2586"/>
          <w:tab w:val="left" w:pos="1260"/>
        </w:tabs>
        <w:suppressAutoHyphens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Робот стартует из зоны старта/финиша. До старта никакая часть робота не должна выступать из зоны старта/финиша.</w:t>
      </w:r>
    </w:p>
    <w:p w:rsidR="00681DD4" w:rsidRPr="00564E38" w:rsidRDefault="00681DD4" w:rsidP="00681DD4">
      <w:pPr>
        <w:pStyle w:val="1"/>
        <w:numPr>
          <w:ilvl w:val="2"/>
          <w:numId w:val="1"/>
        </w:numPr>
        <w:tabs>
          <w:tab w:val="clear" w:pos="2586"/>
          <w:tab w:val="left" w:pos="1260"/>
        </w:tabs>
        <w:suppressAutoHyphens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 xml:space="preserve">Стартовав из зоны старта/финиша, робот проходит по порядку </w:t>
      </w:r>
      <w:r w:rsidRPr="00564E38">
        <w:rPr>
          <w:rFonts w:cs="Times New Roman"/>
          <w:sz w:val="28"/>
          <w:szCs w:val="28"/>
        </w:rPr>
        <w:lastRenderedPageBreak/>
        <w:t>контрольные зоны I и II, следуя по черной линии, и финиширует, вступив в зону старта/финиша, при нарушении порядка прохождения этапов, робот снимается с попытки.</w:t>
      </w:r>
    </w:p>
    <w:p w:rsidR="00681DD4" w:rsidRPr="00564E38" w:rsidRDefault="00681DD4" w:rsidP="00681DD4">
      <w:pPr>
        <w:pStyle w:val="1"/>
        <w:numPr>
          <w:ilvl w:val="2"/>
          <w:numId w:val="1"/>
        </w:numPr>
        <w:tabs>
          <w:tab w:val="clear" w:pos="2586"/>
          <w:tab w:val="left" w:pos="1260"/>
        </w:tabs>
        <w:suppressAutoHyphens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Если во время попытки робот съезжает с черной линии, т.е. оказывается всеми колесами с одной стороны линии, то он снимается с попытки.</w:t>
      </w:r>
    </w:p>
    <w:p w:rsidR="00681DD4" w:rsidRPr="00564E38" w:rsidRDefault="00681DD4" w:rsidP="00681DD4">
      <w:pPr>
        <w:pStyle w:val="1"/>
        <w:numPr>
          <w:ilvl w:val="2"/>
          <w:numId w:val="1"/>
        </w:numPr>
        <w:tabs>
          <w:tab w:val="clear" w:pos="2586"/>
          <w:tab w:val="left" w:pos="1260"/>
        </w:tabs>
        <w:suppressAutoHyphens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Робот считается вступившим в контрольную зону, когда какая-либо его часть вступила в эту зону, кроме зоны старта/финиша.</w:t>
      </w:r>
    </w:p>
    <w:p w:rsidR="00681DD4" w:rsidRPr="00564E38" w:rsidRDefault="00681DD4" w:rsidP="00681DD4">
      <w:pPr>
        <w:pStyle w:val="1"/>
        <w:numPr>
          <w:ilvl w:val="2"/>
          <w:numId w:val="1"/>
        </w:numPr>
        <w:tabs>
          <w:tab w:val="clear" w:pos="2586"/>
          <w:tab w:val="left" w:pos="1260"/>
        </w:tabs>
        <w:suppressAutoHyphens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Робот считается вступившим в зону старта/финиша, когда он полностью вступил в эту зону.</w:t>
      </w:r>
    </w:p>
    <w:p w:rsidR="00681DD4" w:rsidRPr="00564E38" w:rsidRDefault="00681DD4" w:rsidP="00681DD4">
      <w:pPr>
        <w:pStyle w:val="1"/>
        <w:numPr>
          <w:ilvl w:val="2"/>
          <w:numId w:val="1"/>
        </w:numPr>
        <w:tabs>
          <w:tab w:val="clear" w:pos="2586"/>
          <w:tab w:val="left" w:pos="1260"/>
        </w:tabs>
        <w:suppressAutoHyphens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Роботу, признанному вступившим в контрольную зону I или II, разрешается выполнять задания в данной зоне.</w:t>
      </w:r>
    </w:p>
    <w:p w:rsidR="00681DD4" w:rsidRPr="00564E38" w:rsidRDefault="00681DD4" w:rsidP="00681DD4">
      <w:pPr>
        <w:pStyle w:val="1"/>
        <w:numPr>
          <w:ilvl w:val="1"/>
          <w:numId w:val="6"/>
        </w:numPr>
        <w:tabs>
          <w:tab w:val="left" w:pos="1260"/>
        </w:tabs>
        <w:suppressAutoHyphens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Контрольная зона I: Сбить мишень</w:t>
      </w:r>
      <w:proofErr w:type="gramStart"/>
      <w:r w:rsidRPr="00564E38">
        <w:rPr>
          <w:rFonts w:cs="Times New Roman"/>
          <w:sz w:val="28"/>
          <w:szCs w:val="28"/>
        </w:rPr>
        <w:t xml:space="preserve"> А</w:t>
      </w:r>
      <w:proofErr w:type="gramEnd"/>
      <w:r w:rsidRPr="00564E38">
        <w:rPr>
          <w:rFonts w:cs="Times New Roman"/>
          <w:sz w:val="28"/>
          <w:szCs w:val="28"/>
        </w:rPr>
        <w:t xml:space="preserve"> с отметки.</w:t>
      </w:r>
    </w:p>
    <w:p w:rsidR="00681DD4" w:rsidRPr="00564E38" w:rsidRDefault="00681DD4" w:rsidP="00681DD4">
      <w:pPr>
        <w:pStyle w:val="1"/>
        <w:numPr>
          <w:ilvl w:val="1"/>
          <w:numId w:val="6"/>
        </w:numPr>
        <w:tabs>
          <w:tab w:val="left" w:pos="1260"/>
        </w:tabs>
        <w:suppressAutoHyphens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Контрольная зона II: Сбить обе мишени</w:t>
      </w:r>
      <w:proofErr w:type="gramStart"/>
      <w:r w:rsidRPr="00564E38">
        <w:rPr>
          <w:rFonts w:cs="Times New Roman"/>
          <w:sz w:val="28"/>
          <w:szCs w:val="28"/>
        </w:rPr>
        <w:t xml:space="preserve"> В</w:t>
      </w:r>
      <w:proofErr w:type="gramEnd"/>
      <w:r w:rsidRPr="00564E38">
        <w:rPr>
          <w:rFonts w:cs="Times New Roman"/>
          <w:sz w:val="28"/>
          <w:szCs w:val="28"/>
        </w:rPr>
        <w:t xml:space="preserve"> и С </w:t>
      </w:r>
      <w:proofErr w:type="spellStart"/>
      <w:r w:rsidRPr="00564E38">
        <w:rPr>
          <w:rFonts w:cs="Times New Roman"/>
          <w:sz w:val="28"/>
          <w:szCs w:val="28"/>
        </w:rPr>
        <w:t>с</w:t>
      </w:r>
      <w:proofErr w:type="spellEnd"/>
      <w:r w:rsidRPr="00564E38">
        <w:rPr>
          <w:rFonts w:cs="Times New Roman"/>
          <w:sz w:val="28"/>
          <w:szCs w:val="28"/>
        </w:rPr>
        <w:t xml:space="preserve"> отметки.</w:t>
      </w:r>
    </w:p>
    <w:p w:rsidR="00681DD4" w:rsidRPr="00564E38" w:rsidRDefault="00681DD4" w:rsidP="00681DD4">
      <w:pPr>
        <w:pStyle w:val="1"/>
        <w:numPr>
          <w:ilvl w:val="1"/>
          <w:numId w:val="6"/>
        </w:numPr>
        <w:tabs>
          <w:tab w:val="left" w:pos="1260"/>
        </w:tabs>
        <w:suppressAutoHyphens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Мишень считается сбитой, если она сдвинулась с отметки установки не менее чем на 2см.</w:t>
      </w:r>
    </w:p>
    <w:p w:rsidR="00681DD4" w:rsidRPr="00564E38" w:rsidRDefault="00681DD4" w:rsidP="00681DD4">
      <w:pPr>
        <w:pStyle w:val="1"/>
        <w:numPr>
          <w:ilvl w:val="1"/>
          <w:numId w:val="6"/>
        </w:numPr>
        <w:tabs>
          <w:tab w:val="left" w:pos="1260"/>
        </w:tabs>
        <w:suppressAutoHyphens w:val="0"/>
        <w:spacing w:line="360" w:lineRule="auto"/>
        <w:ind w:left="0" w:firstLine="720"/>
        <w:jc w:val="both"/>
        <w:rPr>
          <w:rFonts w:cs="Times New Roman"/>
          <w:b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Премиальное задание в контрольной зоне II: удерживая мишени</w:t>
      </w:r>
      <w:proofErr w:type="gramStart"/>
      <w:r w:rsidRPr="00564E38">
        <w:rPr>
          <w:rFonts w:cs="Times New Roman"/>
          <w:sz w:val="28"/>
          <w:szCs w:val="28"/>
        </w:rPr>
        <w:t xml:space="preserve"> В</w:t>
      </w:r>
      <w:proofErr w:type="gramEnd"/>
      <w:r w:rsidRPr="00564E38">
        <w:rPr>
          <w:rFonts w:cs="Times New Roman"/>
          <w:sz w:val="28"/>
          <w:szCs w:val="28"/>
        </w:rPr>
        <w:t xml:space="preserve"> и/или С, вступить вместе с ними в зону старта/финиша. Один раз успешно схваченные мишени считаются сбитыми. При удержании мишени должны находиться в вертикальном положении, касаться робота и поверхности поля.</w:t>
      </w:r>
    </w:p>
    <w:p w:rsidR="00681DD4" w:rsidRPr="00564E38" w:rsidRDefault="00681DD4" w:rsidP="00681DD4">
      <w:pPr>
        <w:tabs>
          <w:tab w:val="left" w:pos="1260"/>
        </w:tabs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</w:p>
    <w:p w:rsidR="00681DD4" w:rsidRPr="00564E38" w:rsidRDefault="00681DD4" w:rsidP="00681DD4">
      <w:pPr>
        <w:pStyle w:val="1"/>
        <w:tabs>
          <w:tab w:val="left" w:pos="1260"/>
        </w:tabs>
        <w:suppressAutoHyphens w:val="0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564E38">
        <w:rPr>
          <w:rFonts w:cs="Times New Roman"/>
          <w:b/>
          <w:sz w:val="28"/>
          <w:szCs w:val="28"/>
        </w:rPr>
        <w:t>Очки</w:t>
      </w:r>
    </w:p>
    <w:p w:rsidR="00681DD4" w:rsidRPr="00564E38" w:rsidRDefault="00681DD4" w:rsidP="00681DD4">
      <w:pPr>
        <w:pStyle w:val="1"/>
        <w:numPr>
          <w:ilvl w:val="2"/>
          <w:numId w:val="6"/>
        </w:numPr>
        <w:tabs>
          <w:tab w:val="left" w:pos="1260"/>
        </w:tabs>
        <w:suppressAutoHyphens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Существуют очки за задания и очки за время, которые в сумме дают суммарные очки.</w:t>
      </w:r>
    </w:p>
    <w:p w:rsidR="00681DD4" w:rsidRPr="00564E38" w:rsidRDefault="00681DD4" w:rsidP="00681DD4">
      <w:pPr>
        <w:pStyle w:val="1"/>
        <w:numPr>
          <w:ilvl w:val="0"/>
          <w:numId w:val="4"/>
        </w:numPr>
        <w:tabs>
          <w:tab w:val="clear" w:pos="1264"/>
          <w:tab w:val="left" w:pos="1260"/>
        </w:tabs>
        <w:suppressAutoHyphens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Очки за задания (максимальное количество 330 очков) даются за выполнение отдельных заданий:</w:t>
      </w:r>
    </w:p>
    <w:p w:rsidR="00681DD4" w:rsidRPr="00564E38" w:rsidRDefault="00681DD4" w:rsidP="00681DD4">
      <w:pPr>
        <w:pStyle w:val="1"/>
        <w:numPr>
          <w:ilvl w:val="1"/>
          <w:numId w:val="5"/>
        </w:numPr>
        <w:tabs>
          <w:tab w:val="clear" w:pos="1590"/>
          <w:tab w:val="left" w:pos="1260"/>
        </w:tabs>
        <w:suppressAutoHyphens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сбивание мишени (одинаково для мишеней</w:t>
      </w:r>
      <w:proofErr w:type="gramStart"/>
      <w:r w:rsidRPr="00564E38">
        <w:rPr>
          <w:rFonts w:cs="Times New Roman"/>
          <w:sz w:val="28"/>
          <w:szCs w:val="28"/>
        </w:rPr>
        <w:t xml:space="preserve"> А</w:t>
      </w:r>
      <w:proofErr w:type="gramEnd"/>
      <w:r w:rsidRPr="00564E38">
        <w:rPr>
          <w:rFonts w:cs="Times New Roman"/>
          <w:sz w:val="28"/>
          <w:szCs w:val="28"/>
        </w:rPr>
        <w:t>, В и С): по 30 очков за каждое задание;</w:t>
      </w:r>
    </w:p>
    <w:p w:rsidR="00681DD4" w:rsidRPr="00564E38" w:rsidRDefault="00681DD4" w:rsidP="00681DD4">
      <w:pPr>
        <w:pStyle w:val="1"/>
        <w:numPr>
          <w:ilvl w:val="1"/>
          <w:numId w:val="5"/>
        </w:numPr>
        <w:tabs>
          <w:tab w:val="clear" w:pos="1590"/>
          <w:tab w:val="left" w:pos="1260"/>
        </w:tabs>
        <w:suppressAutoHyphens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 xml:space="preserve">достижение зоны старта/финиша, </w:t>
      </w:r>
      <w:r>
        <w:rPr>
          <w:rFonts w:cs="Times New Roman"/>
          <w:sz w:val="28"/>
          <w:szCs w:val="28"/>
        </w:rPr>
        <w:t>с транспортировкой в неё</w:t>
      </w:r>
      <w:r w:rsidRPr="00564E38">
        <w:rPr>
          <w:rFonts w:cs="Times New Roman"/>
          <w:sz w:val="28"/>
          <w:szCs w:val="28"/>
        </w:rPr>
        <w:t xml:space="preserve"> мишени</w:t>
      </w:r>
      <w:proofErr w:type="gramStart"/>
      <w:r w:rsidRPr="00564E38">
        <w:rPr>
          <w:rFonts w:cs="Times New Roman"/>
          <w:sz w:val="28"/>
          <w:szCs w:val="28"/>
        </w:rPr>
        <w:t xml:space="preserve"> В</w:t>
      </w:r>
      <w:proofErr w:type="gramEnd"/>
      <w:r w:rsidRPr="00564E38">
        <w:rPr>
          <w:rFonts w:cs="Times New Roman"/>
          <w:sz w:val="28"/>
          <w:szCs w:val="28"/>
        </w:rPr>
        <w:t xml:space="preserve"> и/или С: по 120 очков за каждую мишень.</w:t>
      </w:r>
      <w:r>
        <w:rPr>
          <w:rFonts w:cs="Times New Roman"/>
          <w:sz w:val="28"/>
          <w:szCs w:val="28"/>
        </w:rPr>
        <w:t xml:space="preserve"> Мишень считается доставленной на базу, если хоть какая-либо часть её проекции находится на базе.</w:t>
      </w:r>
    </w:p>
    <w:p w:rsidR="00681DD4" w:rsidRPr="00564E38" w:rsidRDefault="00681DD4" w:rsidP="00681DD4">
      <w:pPr>
        <w:pStyle w:val="1"/>
        <w:numPr>
          <w:ilvl w:val="0"/>
          <w:numId w:val="4"/>
        </w:numPr>
        <w:tabs>
          <w:tab w:val="clear" w:pos="1264"/>
          <w:tab w:val="left" w:pos="1260"/>
        </w:tabs>
        <w:suppressAutoHyphens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lastRenderedPageBreak/>
        <w:t>Очки за время равняются разнице между продолжительностью попытки (120 секунд) и временем в секундах, потребовавшимся от старта до финиша.</w:t>
      </w:r>
    </w:p>
    <w:p w:rsidR="00681DD4" w:rsidRPr="00564E38" w:rsidRDefault="00681DD4" w:rsidP="00681DD4">
      <w:pPr>
        <w:pStyle w:val="1"/>
        <w:numPr>
          <w:ilvl w:val="0"/>
          <w:numId w:val="4"/>
        </w:numPr>
        <w:tabs>
          <w:tab w:val="clear" w:pos="1264"/>
          <w:tab w:val="left" w:pos="1260"/>
        </w:tabs>
        <w:suppressAutoHyphens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Штрафные очки</w:t>
      </w:r>
    </w:p>
    <w:p w:rsidR="00681DD4" w:rsidRPr="00564E38" w:rsidRDefault="00681DD4" w:rsidP="00681DD4">
      <w:pPr>
        <w:pStyle w:val="1"/>
        <w:numPr>
          <w:ilvl w:val="0"/>
          <w:numId w:val="3"/>
        </w:numPr>
        <w:tabs>
          <w:tab w:val="clear" w:pos="1579"/>
          <w:tab w:val="left" w:pos="1260"/>
        </w:tabs>
        <w:suppressAutoHyphens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При движении по слалому робот сдвинул с меток столбы: 50 штрафных очков за каждый столб.</w:t>
      </w:r>
    </w:p>
    <w:p w:rsidR="00681DD4" w:rsidRPr="00564E38" w:rsidRDefault="00681DD4" w:rsidP="00681DD4">
      <w:pPr>
        <w:tabs>
          <w:tab w:val="left" w:pos="1260"/>
        </w:tabs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</w:p>
    <w:p w:rsidR="00681DD4" w:rsidRPr="00564E38" w:rsidRDefault="00681DD4" w:rsidP="00681DD4">
      <w:pPr>
        <w:pStyle w:val="1"/>
        <w:tabs>
          <w:tab w:val="left" w:pos="1260"/>
        </w:tabs>
        <w:suppressAutoHyphens w:val="0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564E38">
        <w:rPr>
          <w:rFonts w:cs="Times New Roman"/>
          <w:b/>
          <w:sz w:val="28"/>
          <w:szCs w:val="28"/>
        </w:rPr>
        <w:t>Ход проведения соревнований</w:t>
      </w:r>
    </w:p>
    <w:p w:rsidR="00681DD4" w:rsidRDefault="00681DD4" w:rsidP="00681DD4">
      <w:pPr>
        <w:pStyle w:val="1"/>
        <w:tabs>
          <w:tab w:val="left" w:pos="1260"/>
        </w:tabs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Каждая команда совершает 2 попытки. За итоговое количество очков команды принимается сумма очков, набранных за обе попытки.</w:t>
      </w:r>
    </w:p>
    <w:p w:rsidR="00681DD4" w:rsidRPr="00564E38" w:rsidRDefault="00681DD4" w:rsidP="00681DD4">
      <w:pPr>
        <w:pStyle w:val="1"/>
        <w:tabs>
          <w:tab w:val="left" w:pos="1260"/>
        </w:tabs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Команда, набравшая максимальное количество очков, считается выигравшей.</w:t>
      </w:r>
    </w:p>
    <w:p w:rsidR="006D417C" w:rsidRDefault="006D417C"/>
    <w:sectPr w:rsidR="006D417C" w:rsidSect="00C842E2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Hindi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18D4"/>
    <w:multiLevelType w:val="hybridMultilevel"/>
    <w:tmpl w:val="BBDA1954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8F46B98"/>
    <w:multiLevelType w:val="hybridMultilevel"/>
    <w:tmpl w:val="F5D44F08"/>
    <w:lvl w:ilvl="0" w:tplc="C4126A84">
      <w:start w:val="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34218"/>
    <w:multiLevelType w:val="hybridMultilevel"/>
    <w:tmpl w:val="B7C0F808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D402B47"/>
    <w:multiLevelType w:val="hybridMultilevel"/>
    <w:tmpl w:val="14B0EC4C"/>
    <w:lvl w:ilvl="0" w:tplc="F6244750">
      <w:start w:val="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97E479B8">
      <w:start w:val="1"/>
      <w:numFmt w:val="bullet"/>
      <w:lvlText w:val=""/>
      <w:lvlJc w:val="left"/>
      <w:pPr>
        <w:tabs>
          <w:tab w:val="num" w:pos="1590"/>
        </w:tabs>
        <w:ind w:left="51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00469"/>
    <w:multiLevelType w:val="hybridMultilevel"/>
    <w:tmpl w:val="E22090FC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4A33736"/>
    <w:multiLevelType w:val="hybridMultilevel"/>
    <w:tmpl w:val="3134EF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D025156">
      <w:start w:val="1"/>
      <w:numFmt w:val="decimal"/>
      <w:lvlText w:val="%3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proofState w:spelling="clean" w:grammar="clean"/>
  <w:defaultTabStop w:val="708"/>
  <w:characterSpacingControl w:val="doNotCompress"/>
  <w:compat/>
  <w:rsids>
    <w:rsidRoot w:val="00681DD4"/>
    <w:rsid w:val="00681DD4"/>
    <w:rsid w:val="006D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681DD4"/>
    <w:rPr>
      <w:b/>
    </w:rPr>
  </w:style>
  <w:style w:type="character" w:styleId="a3">
    <w:name w:val="Emphasis"/>
    <w:basedOn w:val="a0"/>
    <w:qFormat/>
    <w:rsid w:val="00681DD4"/>
    <w:rPr>
      <w:rFonts w:cs="Times New Roman"/>
      <w:i/>
    </w:rPr>
  </w:style>
  <w:style w:type="paragraph" w:customStyle="1" w:styleId="1">
    <w:name w:val="Без интервала1"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81DD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D4"/>
    <w:rPr>
      <w:rFonts w:ascii="Tahoma" w:eastAsia="Times New Roma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2015-01-20T10:27:00Z</dcterms:created>
  <dcterms:modified xsi:type="dcterms:W3CDTF">2015-01-20T10:32:00Z</dcterms:modified>
</cp:coreProperties>
</file>